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48EE2" w14:textId="52504120" w:rsidR="000C1DDA" w:rsidRDefault="007B656B"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О</w:t>
      </w:r>
      <w:r w:rsidRPr="00CE319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рганізаці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я</w:t>
      </w:r>
      <w:r w:rsidRPr="00CE319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діяльності закладу щодо оцінювання повсякденного функціонування особи</w:t>
      </w:r>
    </w:p>
    <w:p w14:paraId="49EE96FE" w14:textId="40A38B62" w:rsidR="00990ED1" w:rsidRDefault="00704624" w:rsidP="00704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Медичний центр ТОВ «Клініка Зір» </w:t>
      </w: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є приватним закладом охорони здоров’я та здійснює медичну практику відповідно до своєї ліцензії.</w:t>
      </w:r>
    </w:p>
    <w:p w14:paraId="5D270C43" w14:textId="45F99A61" w:rsidR="00133EE8" w:rsidRDefault="00133EE8" w:rsidP="00704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Підписуючи інформовану згоду та взаємодіючи з закладом згідно договору оферти, пацієнт (отримувач медичних послуг) погоджується, що</w:t>
      </w:r>
    </w:p>
    <w:p w14:paraId="697A2586" w14:textId="2C5EBFBE" w:rsidR="00704624" w:rsidRPr="00F7098A" w:rsidRDefault="00704624" w:rsidP="00704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Заклад:</w:t>
      </w:r>
    </w:p>
    <w:p w14:paraId="0DFE85E3" w14:textId="77777777" w:rsidR="00704624" w:rsidRPr="00F7098A" w:rsidRDefault="00704624" w:rsidP="007046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проводить оцінювання повсякденного функціонування особи;</w:t>
      </w:r>
    </w:p>
    <w:p w14:paraId="786300C5" w14:textId="77777777" w:rsidR="00704624" w:rsidRPr="00F7098A" w:rsidRDefault="00704624" w:rsidP="007046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не є експертною командою;</w:t>
      </w:r>
    </w:p>
    <w:p w14:paraId="09218553" w14:textId="77777777" w:rsidR="00704624" w:rsidRPr="00F7098A" w:rsidRDefault="00704624" w:rsidP="007046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приймає рішення про встановлення або невстановлення інвалідності;</w:t>
      </w:r>
    </w:p>
    <w:p w14:paraId="66046916" w14:textId="77777777" w:rsidR="00704624" w:rsidRPr="00F7098A" w:rsidRDefault="00704624" w:rsidP="007046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визначає групу, причину чи строк інвалідності.</w:t>
      </w:r>
    </w:p>
    <w:p w14:paraId="52406A13" w14:textId="6123663D" w:rsidR="00704624" w:rsidRDefault="00704624" w:rsidP="00704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Оцінювання повсякденного функціонування проводиться відповідно до законодавства України експертною командою у визначеному для цього закладі охорони здоров’я.</w:t>
      </w:r>
    </w:p>
    <w:p w14:paraId="26161571" w14:textId="0427393F" w:rsidR="00990ED1" w:rsidRDefault="00990ED1" w:rsidP="00704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Лікар надає інформацію щодо:</w:t>
      </w:r>
    </w:p>
    <w:p w14:paraId="78B52998" w14:textId="4BCE7040" w:rsidR="00990ED1" w:rsidRPr="00F7098A" w:rsidRDefault="00990ED1" w:rsidP="00990E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стану здоров’я;</w:t>
      </w:r>
    </w:p>
    <w:p w14:paraId="5909A839" w14:textId="77777777" w:rsidR="00990ED1" w:rsidRPr="00F7098A" w:rsidRDefault="00990ED1" w:rsidP="00990E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результатів проведених обстежень;</w:t>
      </w:r>
    </w:p>
    <w:p w14:paraId="62878439" w14:textId="77777777" w:rsidR="00990ED1" w:rsidRPr="00F7098A" w:rsidRDefault="00990ED1" w:rsidP="00990E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встановленого діагнозу;</w:t>
      </w:r>
    </w:p>
    <w:p w14:paraId="03E85FAB" w14:textId="77777777" w:rsidR="00990ED1" w:rsidRPr="00F7098A" w:rsidRDefault="00990ED1" w:rsidP="00990E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рекомендованого лікування;</w:t>
      </w:r>
    </w:p>
    <w:p w14:paraId="04AAD840" w14:textId="532E4735" w:rsidR="00990ED1" w:rsidRPr="00F7098A" w:rsidRDefault="00990ED1" w:rsidP="00990E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098A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подальшого медичного маршруту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визначеного мед.закладу з експертною командою у випадку бажання пацієнта та наявності мед.показів до проведення оцінювання повсякденного функціонування особи в профільній експертній комісії</w:t>
      </w:r>
      <w:r w:rsidR="00006BD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936BA69" w14:textId="58EAB485" w:rsidR="00990ED1" w:rsidRPr="00F7098A" w:rsidRDefault="00990ED1" w:rsidP="00990ED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FCBCE45" w14:textId="77777777" w:rsidR="00990ED1" w:rsidRPr="00F7098A" w:rsidRDefault="00990ED1" w:rsidP="00704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26363E1" w14:textId="77777777" w:rsidR="00704624" w:rsidRDefault="00704624"/>
    <w:sectPr w:rsidR="0070462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35593"/>
    <w:multiLevelType w:val="multilevel"/>
    <w:tmpl w:val="74F2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0F39D8"/>
    <w:multiLevelType w:val="multilevel"/>
    <w:tmpl w:val="9B44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CA"/>
    <w:rsid w:val="00006BD6"/>
    <w:rsid w:val="000C1DDA"/>
    <w:rsid w:val="00133EE8"/>
    <w:rsid w:val="00191BCA"/>
    <w:rsid w:val="00704624"/>
    <w:rsid w:val="007B656B"/>
    <w:rsid w:val="0099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0C97"/>
  <w15:chartTrackingRefBased/>
  <w15:docId w15:val="{5B94102D-A957-4AE5-8CD7-3D09621D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682</Words>
  <Characters>390</Characters>
  <Application>Microsoft Office Word</Application>
  <DocSecurity>0</DocSecurity>
  <Lines>3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2026-08-23T07:09:00Z</dcterms:created>
  <dcterms:modified xsi:type="dcterms:W3CDTF">2026-08-23T07:19:00Z</dcterms:modified>
</cp:coreProperties>
</file>